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AF" w:rsidRPr="006E1A03" w:rsidRDefault="0075669F" w:rsidP="0075669F">
      <w:pPr>
        <w:ind w:firstLine="0"/>
        <w:rPr>
          <w:b/>
          <w:szCs w:val="30"/>
          <w:lang w:val="ru-RU"/>
        </w:rPr>
      </w:pPr>
      <w:r w:rsidRPr="006E1A03">
        <w:rPr>
          <w:rFonts w:cs="Times New Roman"/>
          <w:b/>
          <w:szCs w:val="30"/>
          <w:lang w:val="ru-RU"/>
        </w:rPr>
        <w:t>Д</w:t>
      </w:r>
      <w:r w:rsidRPr="006E1A03">
        <w:rPr>
          <w:b/>
          <w:szCs w:val="30"/>
          <w:lang w:val="ru-RU"/>
        </w:rPr>
        <w:t>окументы для участия в торгах</w:t>
      </w:r>
    </w:p>
    <w:p w:rsidR="0075669F" w:rsidRPr="0075669F" w:rsidRDefault="0075669F" w:rsidP="0075669F">
      <w:pPr>
        <w:rPr>
          <w:szCs w:val="30"/>
          <w:lang w:val="ru-RU"/>
        </w:rPr>
      </w:pPr>
    </w:p>
    <w:p w:rsidR="0075669F" w:rsidRPr="0075669F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Лицом, желающим участвовать в торгах по настоящему лоту, представляются </w:t>
      </w:r>
      <w:bookmarkStart w:id="0" w:name="_GoBack"/>
      <w:bookmarkEnd w:id="0"/>
      <w:r w:rsidRPr="0075669F">
        <w:rPr>
          <w:rFonts w:ascii="Times New Roman" w:hAnsi="Times New Roman" w:cs="Times New Roman"/>
          <w:sz w:val="28"/>
          <w:szCs w:val="30"/>
          <w:lang w:val="ru-RU"/>
        </w:rPr>
        <w:t>следующие документы:</w:t>
      </w:r>
    </w:p>
    <w:p w:rsidR="006E1A03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юридическим лицом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– </w:t>
      </w: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 xml:space="preserve">резидентом </w:t>
      </w:r>
      <w:r w:rsidRPr="006E1A03">
        <w:rPr>
          <w:rFonts w:ascii="Times New Roman" w:hAnsi="Times New Roman" w:cs="Times New Roman"/>
          <w:sz w:val="28"/>
          <w:szCs w:val="30"/>
          <w:lang w:val="ru-RU"/>
        </w:rPr>
        <w:t>Республики Беларусь</w:t>
      </w:r>
      <w:r w:rsidR="006E1A03">
        <w:rPr>
          <w:rFonts w:ascii="Times New Roman" w:hAnsi="Times New Roman" w:cs="Times New Roman"/>
          <w:sz w:val="28"/>
          <w:szCs w:val="30"/>
          <w:lang w:val="ru-RU"/>
        </w:rPr>
        <w:t>:</w:t>
      </w:r>
    </w:p>
    <w:p w:rsidR="006E1A03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75669F">
        <w:rPr>
          <w:rFonts w:ascii="Times New Roman" w:hAnsi="Times New Roman" w:cs="Times New Roman"/>
          <w:sz w:val="28"/>
          <w:szCs w:val="30"/>
          <w:lang w:val="ru-RU"/>
        </w:rPr>
        <w:t>копи</w:t>
      </w:r>
      <w:r w:rsidR="006E1A03">
        <w:rPr>
          <w:rFonts w:ascii="Times New Roman" w:hAnsi="Times New Roman" w:cs="Times New Roman"/>
          <w:sz w:val="28"/>
          <w:szCs w:val="30"/>
          <w:lang w:val="ru-RU"/>
        </w:rPr>
        <w:t>я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устава (учредительного договора 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</w:t>
      </w:r>
    </w:p>
    <w:p w:rsidR="006E1A03" w:rsidRDefault="006E1A03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>
        <w:rPr>
          <w:rFonts w:ascii="Times New Roman" w:hAnsi="Times New Roman" w:cs="Times New Roman"/>
          <w:sz w:val="28"/>
          <w:szCs w:val="30"/>
          <w:lang w:val="ru-RU"/>
        </w:rPr>
        <w:t xml:space="preserve">копия 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>свидетельств</w:t>
      </w:r>
      <w:r>
        <w:rPr>
          <w:rFonts w:ascii="Times New Roman" w:hAnsi="Times New Roman" w:cs="Times New Roman"/>
          <w:sz w:val="28"/>
          <w:szCs w:val="30"/>
          <w:lang w:val="ru-RU"/>
        </w:rPr>
        <w:t>а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о государственной регистрации, </w:t>
      </w:r>
    </w:p>
    <w:p w:rsidR="0075669F" w:rsidRPr="0075669F" w:rsidRDefault="006E1A03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>
        <w:rPr>
          <w:rFonts w:ascii="Times New Roman" w:hAnsi="Times New Roman" w:cs="Times New Roman"/>
          <w:sz w:val="28"/>
          <w:szCs w:val="30"/>
          <w:lang w:val="ru-RU"/>
        </w:rPr>
        <w:t xml:space="preserve">копия 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>доверенност</w:t>
      </w:r>
      <w:r>
        <w:rPr>
          <w:rFonts w:ascii="Times New Roman" w:hAnsi="Times New Roman" w:cs="Times New Roman"/>
          <w:sz w:val="28"/>
          <w:szCs w:val="30"/>
          <w:lang w:val="ru-RU"/>
        </w:rPr>
        <w:t>и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8"/>
          <w:szCs w:val="30"/>
          <w:lang w:val="ru-RU"/>
        </w:rPr>
        <w:t>я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юридического лица (если юридическое лицо представляет не руководитель) или </w:t>
      </w:r>
      <w:r>
        <w:rPr>
          <w:rFonts w:ascii="Times New Roman" w:hAnsi="Times New Roman" w:cs="Times New Roman"/>
          <w:sz w:val="28"/>
          <w:szCs w:val="30"/>
          <w:lang w:val="ru-RU"/>
        </w:rPr>
        <w:t xml:space="preserve">копию 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>документ</w:t>
      </w:r>
      <w:r>
        <w:rPr>
          <w:rFonts w:ascii="Times New Roman" w:hAnsi="Times New Roman" w:cs="Times New Roman"/>
          <w:sz w:val="28"/>
          <w:szCs w:val="30"/>
          <w:lang w:val="ru-RU"/>
        </w:rPr>
        <w:t>а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>, подтверждающ</w:t>
      </w:r>
      <w:r>
        <w:rPr>
          <w:rFonts w:ascii="Times New Roman" w:hAnsi="Times New Roman" w:cs="Times New Roman"/>
          <w:sz w:val="28"/>
          <w:szCs w:val="30"/>
          <w:lang w:val="ru-RU"/>
        </w:rPr>
        <w:t>его</w:t>
      </w:r>
      <w:r w:rsidR="0075669F"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полномочия руководителя юридического лица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 либо иные документы в соответствии с законодательством);</w:t>
      </w:r>
    </w:p>
    <w:p w:rsidR="0075669F" w:rsidRPr="0075669F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юридическим лицом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, иной организацией – </w:t>
      </w: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нерезидентом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Республики Беларусь 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даты подачи заявления) или иное равнозначное доказательство юридического статуса в соответствии с законодательством страны учреждения с нотариально удостоверенным переводом на белорусский или русский язык, легализованная в установленном порядке доверенность представителю юридического лица, иной организации или другие легализованные в установленном порядке документы с нотариально удостоверенным переводом на белорусский или русский язык;</w:t>
      </w:r>
    </w:p>
    <w:p w:rsidR="0075669F" w:rsidRPr="0075669F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индивидуальным предпринимателем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– </w:t>
      </w: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резидентом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Республики Беларусь – копия свидетельства о государственной регистрации;</w:t>
      </w:r>
    </w:p>
    <w:p w:rsidR="0075669F" w:rsidRPr="0075669F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индивидуальным предпринимателем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– </w:t>
      </w: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нерезидентом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Республики Беларусь – легализованный в установленном порядке документ, подтверждающий статус, с нотариально удостоверенным переводом на белорусский или русский язык;</w:t>
      </w:r>
    </w:p>
    <w:p w:rsidR="0075669F" w:rsidRPr="0075669F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представителем гражданина Республики Беларусь, индивидуального предпринимателя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– </w:t>
      </w: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резидента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Республики Беларусь – нотариально удостоверенная доверенность;</w:t>
      </w:r>
    </w:p>
    <w:p w:rsidR="0075669F" w:rsidRPr="0075669F" w:rsidRDefault="0075669F" w:rsidP="0075669F">
      <w:pPr>
        <w:pStyle w:val="ConsPlusNormal"/>
        <w:widowControl/>
        <w:suppressAutoHyphens/>
        <w:ind w:firstLine="709"/>
        <w:contextualSpacing/>
        <w:jc w:val="both"/>
        <w:rPr>
          <w:sz w:val="28"/>
          <w:szCs w:val="30"/>
          <w:lang w:val="ru-RU"/>
        </w:rPr>
      </w:pP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представителем иностранного физического лица, индивидуального предпринимателя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– </w:t>
      </w:r>
      <w:r w:rsidRPr="006E1A03">
        <w:rPr>
          <w:rFonts w:ascii="Times New Roman" w:hAnsi="Times New Roman" w:cs="Times New Roman"/>
          <w:b/>
          <w:sz w:val="28"/>
          <w:szCs w:val="30"/>
          <w:lang w:val="ru-RU"/>
        </w:rPr>
        <w:t>нерезидента</w:t>
      </w:r>
      <w:r w:rsidRPr="0075669F">
        <w:rPr>
          <w:rFonts w:ascii="Times New Roman" w:hAnsi="Times New Roman" w:cs="Times New Roman"/>
          <w:sz w:val="28"/>
          <w:szCs w:val="30"/>
          <w:lang w:val="ru-RU"/>
        </w:rPr>
        <w:t xml:space="preserve"> Республики Беларусь – легализованная в установленном порядке доверенность с нотариально удостоверенным переводом на белорусский или русский язык.</w:t>
      </w:r>
    </w:p>
    <w:sectPr w:rsidR="0075669F" w:rsidRPr="0075669F" w:rsidSect="002B0F57">
      <w:pgSz w:w="12240" w:h="15840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9F"/>
    <w:rsid w:val="000800F8"/>
    <w:rsid w:val="002B0F57"/>
    <w:rsid w:val="006E1A03"/>
    <w:rsid w:val="0075669F"/>
    <w:rsid w:val="00C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8C4D"/>
  <w15:chartTrackingRefBased/>
  <w15:docId w15:val="{1F0FEE8A-B35B-4153-9C6C-C4ED26A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69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2024-07-19T13:49:00Z</dcterms:created>
  <dcterms:modified xsi:type="dcterms:W3CDTF">2024-10-01T12:10:00Z</dcterms:modified>
</cp:coreProperties>
</file>